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838" w:rsidRPr="003E0838" w:rsidRDefault="003E0838" w:rsidP="003E0838">
      <w:pPr>
        <w:jc w:val="both"/>
        <w:rPr>
          <w:rFonts w:ascii="Arial" w:hAnsi="Arial" w:cs="Arial"/>
          <w:b/>
          <w:i/>
        </w:rPr>
      </w:pPr>
      <w:bookmarkStart w:id="0" w:name="_GoBack"/>
      <w:bookmarkEnd w:id="0"/>
      <w:r w:rsidRPr="003E0838">
        <w:rPr>
          <w:rFonts w:ascii="Arial" w:hAnsi="Arial" w:cs="Arial"/>
          <w:i/>
        </w:rPr>
        <w:t xml:space="preserve">Temeljem članka 14. Pravilnika o financiranju javnih potreba sredstvima Proračuna Grada Zadra („Glasnik Grada Zadra“, broj 11/15), </w:t>
      </w:r>
      <w:r w:rsidRPr="003E0838">
        <w:rPr>
          <w:rFonts w:ascii="Arial" w:hAnsi="Arial" w:cs="Arial"/>
          <w:b/>
          <w:i/>
        </w:rPr>
        <w:t>objavljujemo</w:t>
      </w:r>
    </w:p>
    <w:p w:rsidR="003E0838" w:rsidRDefault="003E0838" w:rsidP="00D55CB8">
      <w:pPr>
        <w:jc w:val="center"/>
        <w:rPr>
          <w:rFonts w:ascii="Arial" w:hAnsi="Arial" w:cs="Arial"/>
          <w:b/>
        </w:rPr>
      </w:pPr>
    </w:p>
    <w:p w:rsidR="00D91479" w:rsidRPr="00D55CB8" w:rsidRDefault="00D55CB8" w:rsidP="00D55CB8">
      <w:pPr>
        <w:jc w:val="center"/>
        <w:rPr>
          <w:rFonts w:ascii="Arial" w:hAnsi="Arial" w:cs="Arial"/>
          <w:b/>
        </w:rPr>
      </w:pPr>
      <w:r w:rsidRPr="00D55CB8">
        <w:rPr>
          <w:rFonts w:ascii="Arial" w:hAnsi="Arial" w:cs="Arial"/>
          <w:b/>
        </w:rPr>
        <w:t>GODIŠNJ PLAN RASPISIVANJA JAVNIH NATJEČAJA/POZIVA ZA FINANCIRANJE PROGRAMA I PROJEKATA OD INTERESA ZA OPĆE D</w:t>
      </w:r>
      <w:r w:rsidR="007B63CD">
        <w:rPr>
          <w:rFonts w:ascii="Arial" w:hAnsi="Arial" w:cs="Arial"/>
          <w:b/>
        </w:rPr>
        <w:t>OBRO KOJE PROVODE UDRUGE ZA 2018</w:t>
      </w:r>
      <w:r w:rsidRPr="00D55CB8">
        <w:rPr>
          <w:rFonts w:ascii="Arial" w:hAnsi="Arial" w:cs="Arial"/>
          <w:b/>
        </w:rPr>
        <w:t xml:space="preserve">. GODINU </w:t>
      </w:r>
    </w:p>
    <w:p w:rsidR="00D55CB8" w:rsidRDefault="00D55CB8"/>
    <w:p w:rsidR="00D55CB8" w:rsidRDefault="00D55CB8"/>
    <w:tbl>
      <w:tblPr>
        <w:tblStyle w:val="Reetkatablice"/>
        <w:tblW w:w="0" w:type="auto"/>
        <w:tblInd w:w="-856" w:type="dxa"/>
        <w:tblLook w:val="04A0" w:firstRow="1" w:lastRow="0" w:firstColumn="1" w:lastColumn="0" w:noHBand="0" w:noVBand="1"/>
      </w:tblPr>
      <w:tblGrid>
        <w:gridCol w:w="629"/>
        <w:gridCol w:w="1009"/>
        <w:gridCol w:w="1016"/>
        <w:gridCol w:w="1046"/>
        <w:gridCol w:w="1060"/>
        <w:gridCol w:w="1838"/>
        <w:gridCol w:w="1104"/>
        <w:gridCol w:w="1192"/>
        <w:gridCol w:w="1024"/>
      </w:tblGrid>
      <w:tr w:rsidR="00A40B1E" w:rsidTr="00A40B1E">
        <w:tc>
          <w:tcPr>
            <w:tcW w:w="629" w:type="dxa"/>
          </w:tcPr>
          <w:p w:rsidR="004566FF" w:rsidRDefault="004566FF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1479" w:rsidRPr="00D91479" w:rsidRDefault="00A40B1E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REDNI </w:t>
            </w:r>
            <w:r w:rsidR="00D91479">
              <w:rPr>
                <w:rFonts w:ascii="Arial" w:hAnsi="Arial" w:cs="Arial"/>
                <w:b/>
                <w:sz w:val="18"/>
                <w:szCs w:val="18"/>
              </w:rPr>
              <w:t xml:space="preserve"> BROJ</w:t>
            </w:r>
          </w:p>
        </w:tc>
        <w:tc>
          <w:tcPr>
            <w:tcW w:w="1009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1479" w:rsidRPr="00D91479" w:rsidRDefault="00D91479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91479">
              <w:rPr>
                <w:rFonts w:ascii="Arial" w:hAnsi="Arial" w:cs="Arial"/>
                <w:b/>
                <w:sz w:val="18"/>
                <w:szCs w:val="18"/>
              </w:rPr>
              <w:t>NAZIV UPRAVNOG ODJELA</w:t>
            </w:r>
          </w:p>
        </w:tc>
        <w:tc>
          <w:tcPr>
            <w:tcW w:w="1016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66FF" w:rsidRDefault="004566FF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1479" w:rsidRPr="00A40B1E" w:rsidRDefault="00A40B1E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0B1E">
              <w:rPr>
                <w:rFonts w:ascii="Arial" w:hAnsi="Arial" w:cs="Arial"/>
                <w:b/>
                <w:sz w:val="18"/>
                <w:szCs w:val="18"/>
              </w:rPr>
              <w:t>PODRUČ</w:t>
            </w:r>
            <w:r w:rsidR="00D91479" w:rsidRPr="00A40B1E">
              <w:rPr>
                <w:rFonts w:ascii="Arial" w:hAnsi="Arial" w:cs="Arial"/>
                <w:b/>
                <w:sz w:val="18"/>
                <w:szCs w:val="18"/>
              </w:rPr>
              <w:t>JE</w:t>
            </w:r>
          </w:p>
        </w:tc>
        <w:tc>
          <w:tcPr>
            <w:tcW w:w="1046" w:type="dxa"/>
          </w:tcPr>
          <w:p w:rsidR="004566FF" w:rsidRDefault="00D91479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  <w:p w:rsidR="00D91479" w:rsidRDefault="00D91479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NAZIV NATJEČAJA (oznaka aktivnosti u Proračunu)</w:t>
            </w:r>
          </w:p>
          <w:p w:rsidR="004566FF" w:rsidRPr="00D91479" w:rsidRDefault="004566FF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60" w:type="dxa"/>
          </w:tcPr>
          <w:p w:rsidR="004566FF" w:rsidRDefault="00D91479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D91479" w:rsidRDefault="00D91479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UKUPNA VRIJEDNOST NATJEČAJA</w:t>
            </w:r>
          </w:p>
          <w:p w:rsidR="00D91479" w:rsidRPr="00D91479" w:rsidRDefault="00D91479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(kn)</w:t>
            </w:r>
          </w:p>
        </w:tc>
        <w:tc>
          <w:tcPr>
            <w:tcW w:w="1838" w:type="dxa"/>
          </w:tcPr>
          <w:p w:rsidR="004566FF" w:rsidRDefault="004566FF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1479" w:rsidRPr="00D91479" w:rsidRDefault="00D91479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OKVIRNI BROJ PLANIRANIH UGOVORA/ZAKLJUČAKA O POTPORI</w:t>
            </w:r>
          </w:p>
        </w:tc>
        <w:tc>
          <w:tcPr>
            <w:tcW w:w="1104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66FF" w:rsidRPr="004566FF" w:rsidRDefault="004566FF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FINANCIJSKA PODRŠKA SE OSTVARUJE NA ROK OD</w:t>
            </w:r>
          </w:p>
        </w:tc>
        <w:tc>
          <w:tcPr>
            <w:tcW w:w="1192" w:type="dxa"/>
          </w:tcPr>
          <w:p w:rsidR="004566FF" w:rsidRDefault="004566FF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66FF" w:rsidRPr="004566FF" w:rsidRDefault="004566FF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OKVIRNI DATUM RASPISIVANJA NATJEČAJA</w:t>
            </w:r>
          </w:p>
          <w:p w:rsidR="004566FF" w:rsidRPr="004566FF" w:rsidRDefault="004566FF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66FF" w:rsidRDefault="004566FF" w:rsidP="00D914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66FF" w:rsidRPr="004566FF" w:rsidRDefault="004566FF" w:rsidP="00D9147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OKVIRNI DATUM ZAVRŠETKA NATJEČAJA</w:t>
            </w:r>
          </w:p>
        </w:tc>
      </w:tr>
      <w:tr w:rsidR="00A40B1E" w:rsidTr="00A40B1E">
        <w:tc>
          <w:tcPr>
            <w:tcW w:w="629" w:type="dxa"/>
          </w:tcPr>
          <w:p w:rsidR="00D91479" w:rsidRDefault="004566FF" w:rsidP="00D914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4566FF" w:rsidRDefault="004566FF" w:rsidP="00D91479">
            <w:pPr>
              <w:jc w:val="both"/>
              <w:rPr>
                <w:rFonts w:ascii="Arial" w:hAnsi="Arial" w:cs="Arial"/>
              </w:rPr>
            </w:pPr>
          </w:p>
          <w:p w:rsidR="004566FF" w:rsidRDefault="004566FF" w:rsidP="00D91479">
            <w:pPr>
              <w:jc w:val="both"/>
              <w:rPr>
                <w:rFonts w:ascii="Arial" w:hAnsi="Arial" w:cs="Arial"/>
              </w:rPr>
            </w:pPr>
          </w:p>
          <w:p w:rsidR="004566FF" w:rsidRDefault="004566FF" w:rsidP="00D914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:rsidR="00D44E83" w:rsidRDefault="00D44E83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91479" w:rsidRPr="00D44E83" w:rsidRDefault="00D44E83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UO za gospodarstvo obrtništvo i razvitak otoka</w:t>
            </w:r>
          </w:p>
        </w:tc>
        <w:tc>
          <w:tcPr>
            <w:tcW w:w="1016" w:type="dxa"/>
          </w:tcPr>
          <w:p w:rsidR="00D44E83" w:rsidRDefault="00D44E83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91479" w:rsidRPr="00D44E83" w:rsidRDefault="00D44E83" w:rsidP="00D44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Zaštita potrošača</w:t>
            </w:r>
          </w:p>
        </w:tc>
        <w:tc>
          <w:tcPr>
            <w:tcW w:w="1046" w:type="dxa"/>
          </w:tcPr>
          <w:p w:rsidR="00D91479" w:rsidRPr="00D44E83" w:rsidRDefault="00D44E83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4E83">
              <w:rPr>
                <w:rFonts w:ascii="Arial" w:hAnsi="Arial" w:cs="Arial"/>
                <w:sz w:val="18"/>
                <w:szCs w:val="18"/>
              </w:rPr>
              <w:t>Natječaj za financiranje programa i projekata udruga iz područja zaštite potrošača</w:t>
            </w:r>
          </w:p>
        </w:tc>
        <w:tc>
          <w:tcPr>
            <w:tcW w:w="1060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D44E83" w:rsidRPr="00D44E83" w:rsidRDefault="00D44E83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4E83">
              <w:rPr>
                <w:rFonts w:ascii="Arial" w:hAnsi="Arial" w:cs="Arial"/>
                <w:sz w:val="18"/>
                <w:szCs w:val="18"/>
              </w:rPr>
              <w:t>40.000,00</w:t>
            </w:r>
          </w:p>
          <w:p w:rsidR="00D44E83" w:rsidRDefault="00D44E83" w:rsidP="00D914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D44E83" w:rsidRDefault="00D44E83" w:rsidP="00D44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4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D44E83" w:rsidRPr="00D44E83" w:rsidRDefault="00D44E83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4E83">
              <w:rPr>
                <w:rFonts w:ascii="Arial" w:hAnsi="Arial" w:cs="Arial"/>
                <w:sz w:val="18"/>
                <w:szCs w:val="18"/>
              </w:rPr>
              <w:t>Godinu dana</w:t>
            </w:r>
          </w:p>
        </w:tc>
        <w:tc>
          <w:tcPr>
            <w:tcW w:w="1192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D44E83" w:rsidRPr="00D44E83" w:rsidRDefault="00D44E83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4E83">
              <w:rPr>
                <w:rFonts w:ascii="Arial" w:hAnsi="Arial" w:cs="Arial"/>
                <w:sz w:val="18"/>
                <w:szCs w:val="18"/>
              </w:rPr>
              <w:t>01.03.</w:t>
            </w:r>
          </w:p>
        </w:tc>
        <w:tc>
          <w:tcPr>
            <w:tcW w:w="1024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D44E83" w:rsidRPr="00D44E83" w:rsidRDefault="00D44E83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4E83">
              <w:rPr>
                <w:rFonts w:ascii="Arial" w:hAnsi="Arial" w:cs="Arial"/>
                <w:sz w:val="18"/>
                <w:szCs w:val="18"/>
              </w:rPr>
              <w:t>03.04.</w:t>
            </w:r>
          </w:p>
        </w:tc>
      </w:tr>
      <w:tr w:rsidR="00A40B1E" w:rsidTr="00A40B1E">
        <w:tc>
          <w:tcPr>
            <w:tcW w:w="629" w:type="dxa"/>
          </w:tcPr>
          <w:p w:rsidR="00D91479" w:rsidRDefault="004566FF" w:rsidP="00D914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4566FF" w:rsidRDefault="004566FF" w:rsidP="00D91479">
            <w:pPr>
              <w:jc w:val="both"/>
              <w:rPr>
                <w:rFonts w:ascii="Arial" w:hAnsi="Arial" w:cs="Arial"/>
              </w:rPr>
            </w:pPr>
          </w:p>
          <w:p w:rsidR="004566FF" w:rsidRDefault="004566FF" w:rsidP="00D91479">
            <w:pPr>
              <w:jc w:val="both"/>
              <w:rPr>
                <w:rFonts w:ascii="Arial" w:hAnsi="Arial" w:cs="Arial"/>
              </w:rPr>
            </w:pPr>
          </w:p>
          <w:p w:rsidR="004566FF" w:rsidRDefault="004566FF" w:rsidP="00D914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D44E83" w:rsidRDefault="00D44E83" w:rsidP="00D914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UO za gospodarstvo obrtništvo i razvitak otoka</w:t>
            </w:r>
          </w:p>
        </w:tc>
        <w:tc>
          <w:tcPr>
            <w:tcW w:w="1016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366A2B" w:rsidRDefault="00366A2B" w:rsidP="00D44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Razvitak </w:t>
            </w:r>
          </w:p>
          <w:p w:rsidR="00D44E83" w:rsidRPr="00D44E83" w:rsidRDefault="00366A2B" w:rsidP="00D44E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otoka</w:t>
            </w:r>
          </w:p>
        </w:tc>
        <w:tc>
          <w:tcPr>
            <w:tcW w:w="1046" w:type="dxa"/>
          </w:tcPr>
          <w:p w:rsidR="00D44E83" w:rsidRPr="00D44E83" w:rsidRDefault="00D44E83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Javni natječaj za financiranje projekata udruga iz područja razvitka otoka na području Grada Zadra za 2018. godinu </w:t>
            </w:r>
          </w:p>
        </w:tc>
        <w:tc>
          <w:tcPr>
            <w:tcW w:w="1060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366A2B" w:rsidRPr="00366A2B" w:rsidRDefault="00366A2B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6A2B"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  <w:tc>
          <w:tcPr>
            <w:tcW w:w="1838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366A2B" w:rsidRDefault="00366A2B" w:rsidP="00366A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04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366A2B" w:rsidRDefault="00366A2B" w:rsidP="00D91479">
            <w:pPr>
              <w:jc w:val="both"/>
              <w:rPr>
                <w:rFonts w:ascii="Arial" w:hAnsi="Arial" w:cs="Arial"/>
              </w:rPr>
            </w:pPr>
            <w:r w:rsidRPr="00D44E83">
              <w:rPr>
                <w:rFonts w:ascii="Arial" w:hAnsi="Arial" w:cs="Arial"/>
                <w:sz w:val="18"/>
                <w:szCs w:val="18"/>
              </w:rPr>
              <w:t>Godinu dana</w:t>
            </w:r>
          </w:p>
        </w:tc>
        <w:tc>
          <w:tcPr>
            <w:tcW w:w="1192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366A2B" w:rsidRPr="00366A2B" w:rsidRDefault="00366A2B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6A2B">
              <w:rPr>
                <w:rFonts w:ascii="Arial" w:hAnsi="Arial" w:cs="Arial"/>
                <w:sz w:val="18"/>
                <w:szCs w:val="18"/>
              </w:rPr>
              <w:t>15.01.</w:t>
            </w:r>
          </w:p>
        </w:tc>
        <w:tc>
          <w:tcPr>
            <w:tcW w:w="1024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366A2B" w:rsidRPr="00366A2B" w:rsidRDefault="00366A2B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6A2B">
              <w:rPr>
                <w:rFonts w:ascii="Arial" w:hAnsi="Arial" w:cs="Arial"/>
                <w:sz w:val="18"/>
                <w:szCs w:val="18"/>
              </w:rPr>
              <w:t>15.02.</w:t>
            </w:r>
          </w:p>
        </w:tc>
      </w:tr>
      <w:tr w:rsidR="00A40B1E" w:rsidTr="00A40B1E">
        <w:tc>
          <w:tcPr>
            <w:tcW w:w="629" w:type="dxa"/>
          </w:tcPr>
          <w:p w:rsidR="00D91479" w:rsidRDefault="004566FF" w:rsidP="00D914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:rsidR="004566FF" w:rsidRDefault="004566FF" w:rsidP="00D91479">
            <w:pPr>
              <w:jc w:val="both"/>
              <w:rPr>
                <w:rFonts w:ascii="Arial" w:hAnsi="Arial" w:cs="Arial"/>
              </w:rPr>
            </w:pPr>
          </w:p>
          <w:p w:rsidR="004566FF" w:rsidRDefault="004566FF" w:rsidP="00D91479">
            <w:pPr>
              <w:jc w:val="both"/>
              <w:rPr>
                <w:rFonts w:ascii="Arial" w:hAnsi="Arial" w:cs="Arial"/>
              </w:rPr>
            </w:pPr>
          </w:p>
          <w:p w:rsidR="004566FF" w:rsidRDefault="004566FF" w:rsidP="00D914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:rsidR="00D91479" w:rsidRPr="00366A2B" w:rsidRDefault="00366A2B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6A2B">
              <w:rPr>
                <w:rFonts w:ascii="Arial" w:hAnsi="Arial" w:cs="Arial"/>
                <w:sz w:val="18"/>
                <w:szCs w:val="18"/>
              </w:rPr>
              <w:t>UO za komunalne djelatnosti i zaštitu okoliša</w:t>
            </w:r>
          </w:p>
        </w:tc>
        <w:tc>
          <w:tcPr>
            <w:tcW w:w="1016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366A2B" w:rsidRPr="00366A2B" w:rsidRDefault="00366A2B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6A2B">
              <w:rPr>
                <w:rFonts w:ascii="Arial" w:hAnsi="Arial" w:cs="Arial"/>
                <w:sz w:val="18"/>
                <w:szCs w:val="18"/>
              </w:rPr>
              <w:t>Zaštita okoliša</w:t>
            </w:r>
          </w:p>
        </w:tc>
        <w:tc>
          <w:tcPr>
            <w:tcW w:w="1046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366A2B" w:rsidRPr="00366A2B" w:rsidRDefault="00366A2B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6A2B">
              <w:rPr>
                <w:rFonts w:ascii="Arial" w:hAnsi="Arial" w:cs="Arial"/>
                <w:sz w:val="18"/>
                <w:szCs w:val="18"/>
              </w:rPr>
              <w:t>Poticanje aktivnosti u svrhu zaštite okoliša</w:t>
            </w:r>
          </w:p>
        </w:tc>
        <w:tc>
          <w:tcPr>
            <w:tcW w:w="1060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366A2B" w:rsidRPr="00F67BEE" w:rsidRDefault="00366A2B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7BEE">
              <w:rPr>
                <w:rFonts w:ascii="Arial" w:hAnsi="Arial" w:cs="Arial"/>
                <w:sz w:val="18"/>
                <w:szCs w:val="18"/>
              </w:rPr>
              <w:t>100.000,00</w:t>
            </w:r>
          </w:p>
        </w:tc>
        <w:tc>
          <w:tcPr>
            <w:tcW w:w="1838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366A2B" w:rsidRDefault="00366A2B" w:rsidP="00366A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04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366A2B" w:rsidRDefault="00366A2B" w:rsidP="00D91479">
            <w:pPr>
              <w:jc w:val="both"/>
              <w:rPr>
                <w:rFonts w:ascii="Arial" w:hAnsi="Arial" w:cs="Arial"/>
              </w:rPr>
            </w:pPr>
            <w:r w:rsidRPr="00D44E83">
              <w:rPr>
                <w:rFonts w:ascii="Arial" w:hAnsi="Arial" w:cs="Arial"/>
                <w:sz w:val="18"/>
                <w:szCs w:val="18"/>
              </w:rPr>
              <w:t>Godinu dana</w:t>
            </w:r>
          </w:p>
        </w:tc>
        <w:tc>
          <w:tcPr>
            <w:tcW w:w="1192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366A2B" w:rsidRPr="00366A2B" w:rsidRDefault="00366A2B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6A2B">
              <w:rPr>
                <w:rFonts w:ascii="Arial" w:hAnsi="Arial" w:cs="Arial"/>
                <w:sz w:val="18"/>
                <w:szCs w:val="18"/>
              </w:rPr>
              <w:t>30.01.</w:t>
            </w:r>
          </w:p>
        </w:tc>
        <w:tc>
          <w:tcPr>
            <w:tcW w:w="1024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366A2B" w:rsidRPr="00366A2B" w:rsidRDefault="00366A2B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6A2B">
              <w:rPr>
                <w:rFonts w:ascii="Arial" w:hAnsi="Arial" w:cs="Arial"/>
                <w:sz w:val="18"/>
                <w:szCs w:val="18"/>
              </w:rPr>
              <w:t>30.03.</w:t>
            </w:r>
          </w:p>
        </w:tc>
      </w:tr>
      <w:tr w:rsidR="00A40B1E" w:rsidTr="00A40B1E">
        <w:tc>
          <w:tcPr>
            <w:tcW w:w="629" w:type="dxa"/>
          </w:tcPr>
          <w:p w:rsidR="00D91479" w:rsidRDefault="004566FF" w:rsidP="00D914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  <w:p w:rsidR="004566FF" w:rsidRDefault="004566FF" w:rsidP="00D91479">
            <w:pPr>
              <w:jc w:val="both"/>
              <w:rPr>
                <w:rFonts w:ascii="Arial" w:hAnsi="Arial" w:cs="Arial"/>
              </w:rPr>
            </w:pPr>
          </w:p>
          <w:p w:rsidR="004566FF" w:rsidRDefault="004566FF" w:rsidP="00D91479">
            <w:pPr>
              <w:jc w:val="both"/>
              <w:rPr>
                <w:rFonts w:ascii="Arial" w:hAnsi="Arial" w:cs="Arial"/>
              </w:rPr>
            </w:pPr>
          </w:p>
          <w:p w:rsidR="004566FF" w:rsidRDefault="004566FF" w:rsidP="00D914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9" w:type="dxa"/>
          </w:tcPr>
          <w:p w:rsidR="00D91479" w:rsidRPr="009C453F" w:rsidRDefault="009C453F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453F">
              <w:rPr>
                <w:rFonts w:ascii="Arial" w:hAnsi="Arial" w:cs="Arial"/>
                <w:sz w:val="18"/>
                <w:szCs w:val="18"/>
              </w:rPr>
              <w:t>UO za socijalnu skrb i zdravstvo</w:t>
            </w:r>
          </w:p>
        </w:tc>
        <w:tc>
          <w:tcPr>
            <w:tcW w:w="1016" w:type="dxa"/>
          </w:tcPr>
          <w:p w:rsidR="00D91479" w:rsidRDefault="009C453F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-socijalna skrb</w:t>
            </w:r>
          </w:p>
          <w:p w:rsidR="009C453F" w:rsidRDefault="009C453F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-zdravstvena zaštita</w:t>
            </w:r>
          </w:p>
          <w:p w:rsidR="009C453F" w:rsidRDefault="009C453F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-prevencija ovisnosti</w:t>
            </w:r>
          </w:p>
          <w:p w:rsidR="009C453F" w:rsidRPr="009C453F" w:rsidRDefault="009C453F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-zaštita branitelja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i promicanje vrijednosti Domovinskog rata</w:t>
            </w:r>
          </w:p>
        </w:tc>
        <w:tc>
          <w:tcPr>
            <w:tcW w:w="1046" w:type="dxa"/>
          </w:tcPr>
          <w:p w:rsidR="00D91479" w:rsidRPr="009C453F" w:rsidRDefault="009C453F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Javni natječaji za financiranje projekata i programa iz područja socijalne i psihosocij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alne skrbi, zdravstvene zaštite, promicanja vrijednosti Domovinskog rata te potpore sudionicima i stradalnicima Domovinskog rata i II. svjetskog rata u 2018. godini</w:t>
            </w:r>
          </w:p>
        </w:tc>
        <w:tc>
          <w:tcPr>
            <w:tcW w:w="1060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9C453F" w:rsidRPr="009C453F" w:rsidRDefault="009C453F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453F">
              <w:rPr>
                <w:rFonts w:ascii="Arial" w:hAnsi="Arial" w:cs="Arial"/>
                <w:sz w:val="18"/>
                <w:szCs w:val="18"/>
              </w:rPr>
              <w:t>3.300.000,00</w:t>
            </w:r>
          </w:p>
        </w:tc>
        <w:tc>
          <w:tcPr>
            <w:tcW w:w="1838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9C453F" w:rsidRPr="009C453F" w:rsidRDefault="009C453F" w:rsidP="009C45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453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04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9C453F" w:rsidRDefault="009C453F" w:rsidP="00D91479">
            <w:pPr>
              <w:jc w:val="both"/>
              <w:rPr>
                <w:rFonts w:ascii="Arial" w:hAnsi="Arial" w:cs="Arial"/>
              </w:rPr>
            </w:pPr>
            <w:r w:rsidRPr="00D44E83">
              <w:rPr>
                <w:rFonts w:ascii="Arial" w:hAnsi="Arial" w:cs="Arial"/>
                <w:sz w:val="18"/>
                <w:szCs w:val="18"/>
              </w:rPr>
              <w:t>Godinu dana</w:t>
            </w:r>
          </w:p>
        </w:tc>
        <w:tc>
          <w:tcPr>
            <w:tcW w:w="1192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9C453F" w:rsidRPr="009C453F" w:rsidRDefault="009C453F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453F">
              <w:rPr>
                <w:rFonts w:ascii="Arial" w:hAnsi="Arial" w:cs="Arial"/>
                <w:sz w:val="18"/>
                <w:szCs w:val="18"/>
              </w:rPr>
              <w:t>12.04.</w:t>
            </w:r>
          </w:p>
        </w:tc>
        <w:tc>
          <w:tcPr>
            <w:tcW w:w="1024" w:type="dxa"/>
          </w:tcPr>
          <w:p w:rsidR="00D91479" w:rsidRDefault="00D91479" w:rsidP="00D91479">
            <w:pPr>
              <w:jc w:val="both"/>
              <w:rPr>
                <w:rFonts w:ascii="Arial" w:hAnsi="Arial" w:cs="Arial"/>
              </w:rPr>
            </w:pPr>
          </w:p>
          <w:p w:rsidR="009C453F" w:rsidRPr="009C453F" w:rsidRDefault="009C453F" w:rsidP="00D914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453F">
              <w:rPr>
                <w:rFonts w:ascii="Arial" w:hAnsi="Arial" w:cs="Arial"/>
                <w:sz w:val="18"/>
                <w:szCs w:val="18"/>
              </w:rPr>
              <w:t>17.02.</w:t>
            </w:r>
          </w:p>
        </w:tc>
      </w:tr>
    </w:tbl>
    <w:p w:rsidR="0004386A" w:rsidRDefault="0004386A" w:rsidP="00D91479">
      <w:pPr>
        <w:spacing w:after="0"/>
        <w:jc w:val="both"/>
        <w:rPr>
          <w:rFonts w:ascii="Arial" w:hAnsi="Arial" w:cs="Arial"/>
        </w:rPr>
      </w:pPr>
    </w:p>
    <w:p w:rsidR="004566FF" w:rsidRPr="00D91479" w:rsidRDefault="004566FF" w:rsidP="00D91479">
      <w:pPr>
        <w:spacing w:after="0"/>
        <w:jc w:val="both"/>
        <w:rPr>
          <w:rFonts w:ascii="Arial" w:hAnsi="Arial" w:cs="Arial"/>
        </w:rPr>
      </w:pPr>
    </w:p>
    <w:sectPr w:rsidR="004566FF" w:rsidRPr="00D91479" w:rsidSect="00666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79"/>
    <w:rsid w:val="0004386A"/>
    <w:rsid w:val="00366A2B"/>
    <w:rsid w:val="003E0838"/>
    <w:rsid w:val="003E49A8"/>
    <w:rsid w:val="004566FF"/>
    <w:rsid w:val="00666937"/>
    <w:rsid w:val="007B63CD"/>
    <w:rsid w:val="009C453F"/>
    <w:rsid w:val="00A40B1E"/>
    <w:rsid w:val="00D44E83"/>
    <w:rsid w:val="00D55CB8"/>
    <w:rsid w:val="00D91479"/>
    <w:rsid w:val="00F6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919A0-5F0A-4D5D-8673-9424E9D2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91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Sikirić</dc:creator>
  <cp:keywords/>
  <dc:description/>
  <cp:lastModifiedBy>Ivana Dadic</cp:lastModifiedBy>
  <cp:revision>2</cp:revision>
  <dcterms:created xsi:type="dcterms:W3CDTF">2018-03-15T12:05:00Z</dcterms:created>
  <dcterms:modified xsi:type="dcterms:W3CDTF">2018-03-15T12:05:00Z</dcterms:modified>
</cp:coreProperties>
</file>